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53" w:rsidRPr="00BB3A68" w:rsidRDefault="006C1453" w:rsidP="006C1453">
      <w:pPr>
        <w:pStyle w:val="af7"/>
        <w:jc w:val="center"/>
        <w:rPr>
          <w:b/>
        </w:rPr>
      </w:pPr>
      <w:r w:rsidRPr="00BB3A68">
        <w:t>МУНИЦИПАЛЬНОЕ ОБРАЗОВАНИЕ</w:t>
      </w:r>
    </w:p>
    <w:p w:rsidR="006C1453" w:rsidRDefault="003D0709" w:rsidP="006C1453">
      <w:pPr>
        <w:pStyle w:val="af7"/>
        <w:jc w:val="center"/>
      </w:pPr>
      <w:r>
        <w:t>УРТАМСКОЕ</w:t>
      </w:r>
      <w:r w:rsidR="006C1453" w:rsidRPr="00BB3A68">
        <w:t>СЕЛЬСКОЕ ПОСЕЛЕНИЕ</w:t>
      </w:r>
    </w:p>
    <w:p w:rsidR="00C334CC" w:rsidRDefault="00C334CC" w:rsidP="006C1453">
      <w:pPr>
        <w:pStyle w:val="af7"/>
        <w:jc w:val="center"/>
      </w:pPr>
    </w:p>
    <w:p w:rsidR="006C1453" w:rsidRPr="00BB3A68" w:rsidRDefault="006C1453" w:rsidP="006C1453">
      <w:pPr>
        <w:pStyle w:val="af7"/>
        <w:jc w:val="center"/>
        <w:rPr>
          <w:b/>
        </w:rPr>
      </w:pPr>
      <w:r w:rsidRPr="00BB3A68">
        <w:t xml:space="preserve">СОВЕТ </w:t>
      </w:r>
      <w:r w:rsidR="003D0709">
        <w:t>УРТАМСКОГО</w:t>
      </w:r>
      <w:r w:rsidRPr="00BB3A68">
        <w:t xml:space="preserve"> СЕЛЬСКОГО ПОСЕЛЕНИЯ</w:t>
      </w:r>
    </w:p>
    <w:p w:rsidR="006C1453" w:rsidRPr="00BB3A68" w:rsidRDefault="006C1453" w:rsidP="006C1453">
      <w:pPr>
        <w:pStyle w:val="af7"/>
        <w:jc w:val="center"/>
        <w:rPr>
          <w:b/>
        </w:rPr>
      </w:pPr>
    </w:p>
    <w:p w:rsidR="00EA5E6E" w:rsidRDefault="006C1453" w:rsidP="006C1453">
      <w:pPr>
        <w:pStyle w:val="af7"/>
        <w:jc w:val="center"/>
      </w:pPr>
      <w:r w:rsidRPr="00BB3A68">
        <w:t>РЕШЕНИЕ</w:t>
      </w:r>
    </w:p>
    <w:p w:rsidR="006C1453" w:rsidRPr="00BB3A68" w:rsidRDefault="006C1453" w:rsidP="006C1453">
      <w:pPr>
        <w:pStyle w:val="af7"/>
        <w:jc w:val="center"/>
        <w:rPr>
          <w:b/>
        </w:rPr>
      </w:pPr>
    </w:p>
    <w:p w:rsidR="006C1453" w:rsidRPr="00BB3A68" w:rsidRDefault="006C1453" w:rsidP="006C1453">
      <w:pPr>
        <w:pStyle w:val="af7"/>
        <w:jc w:val="center"/>
        <w:rPr>
          <w:b/>
        </w:rPr>
      </w:pPr>
    </w:p>
    <w:p w:rsidR="00A2172A" w:rsidRDefault="00A2172A" w:rsidP="006C1453">
      <w:pPr>
        <w:pStyle w:val="af7"/>
        <w:jc w:val="center"/>
      </w:pPr>
      <w:r>
        <w:t xml:space="preserve">28.04.2022                                                                                                             </w:t>
      </w:r>
      <w:r w:rsidR="006C1453" w:rsidRPr="00BB3A68">
        <w:t xml:space="preserve">   № </w:t>
      </w:r>
      <w:r>
        <w:t xml:space="preserve">146                        </w:t>
      </w:r>
    </w:p>
    <w:p w:rsidR="00A2172A" w:rsidRDefault="00A2172A" w:rsidP="006C1453">
      <w:pPr>
        <w:pStyle w:val="af7"/>
        <w:jc w:val="center"/>
      </w:pPr>
      <w:r>
        <w:t xml:space="preserve">             </w:t>
      </w:r>
    </w:p>
    <w:p w:rsidR="006C1453" w:rsidRPr="00BB3A68" w:rsidRDefault="00A2172A" w:rsidP="006C1453">
      <w:pPr>
        <w:pStyle w:val="af7"/>
        <w:jc w:val="center"/>
        <w:rPr>
          <w:b/>
        </w:rPr>
      </w:pPr>
      <w:r>
        <w:t xml:space="preserve"> </w:t>
      </w:r>
      <w:r w:rsidR="006C1453" w:rsidRPr="00BB3A68">
        <w:rPr>
          <w:sz w:val="20"/>
        </w:rPr>
        <w:t>с</w:t>
      </w:r>
      <w:r w:rsidR="00DB0B43">
        <w:rPr>
          <w:sz w:val="20"/>
        </w:rPr>
        <w:t xml:space="preserve">. </w:t>
      </w:r>
      <w:r w:rsidR="003D0709">
        <w:rPr>
          <w:sz w:val="20"/>
        </w:rPr>
        <w:t>Уртам</w:t>
      </w:r>
      <w:r w:rsidR="006C1453" w:rsidRPr="00BB3A68">
        <w:rPr>
          <w:sz w:val="20"/>
        </w:rPr>
        <w:t xml:space="preserve"> Кожевниковский район Томской области</w:t>
      </w:r>
    </w:p>
    <w:p w:rsidR="006C1453" w:rsidRPr="00BB3A68" w:rsidRDefault="006C1453" w:rsidP="006C1453">
      <w:pPr>
        <w:pStyle w:val="af7"/>
        <w:jc w:val="center"/>
        <w:rPr>
          <w:b/>
        </w:rPr>
      </w:pPr>
    </w:p>
    <w:p w:rsidR="006C1453" w:rsidRDefault="006C1453" w:rsidP="006C1453">
      <w:pPr>
        <w:pStyle w:val="af7"/>
        <w:jc w:val="center"/>
        <w:rPr>
          <w:bCs/>
        </w:rPr>
      </w:pPr>
      <w:r>
        <w:t xml:space="preserve">«О внесение изменений в </w:t>
      </w:r>
      <w:r>
        <w:rPr>
          <w:bCs/>
        </w:rPr>
        <w:t>Решение</w:t>
      </w:r>
      <w:r w:rsidRPr="0062707A">
        <w:rPr>
          <w:bCs/>
        </w:rPr>
        <w:t xml:space="preserve"> Совета </w:t>
      </w:r>
      <w:r w:rsidR="003D0709">
        <w:rPr>
          <w:bCs/>
        </w:rPr>
        <w:t>Уртамского</w:t>
      </w:r>
      <w:r w:rsidR="00DB0B43">
        <w:rPr>
          <w:bCs/>
        </w:rPr>
        <w:t xml:space="preserve"> сельского поселения</w:t>
      </w:r>
      <w:r w:rsidRPr="0062707A">
        <w:rPr>
          <w:bCs/>
        </w:rPr>
        <w:t xml:space="preserve"> сельского поселения</w:t>
      </w:r>
      <w:r>
        <w:rPr>
          <w:bCs/>
        </w:rPr>
        <w:t xml:space="preserve">от </w:t>
      </w:r>
      <w:r w:rsidR="003D0709">
        <w:rPr>
          <w:bCs/>
        </w:rPr>
        <w:t>27.03.2020</w:t>
      </w:r>
      <w:r w:rsidRPr="0062707A">
        <w:rPr>
          <w:bCs/>
        </w:rPr>
        <w:t xml:space="preserve"> № </w:t>
      </w:r>
      <w:r w:rsidR="003D0709">
        <w:rPr>
          <w:bCs/>
        </w:rPr>
        <w:t>71</w:t>
      </w:r>
      <w:r>
        <w:rPr>
          <w:bCs/>
        </w:rPr>
        <w:t>»</w:t>
      </w:r>
    </w:p>
    <w:p w:rsidR="006C1453" w:rsidRDefault="006C1453" w:rsidP="006C1453">
      <w:pPr>
        <w:pStyle w:val="af7"/>
        <w:rPr>
          <w:b/>
          <w:bCs/>
        </w:rPr>
      </w:pPr>
    </w:p>
    <w:p w:rsidR="00EA5E6E" w:rsidRDefault="00EA5E6E" w:rsidP="00EA5E6E">
      <w:pPr>
        <w:shd w:val="clear" w:color="auto" w:fill="FFFFFF"/>
        <w:ind w:firstLine="709"/>
        <w:rPr>
          <w:rFonts w:eastAsia="Times New Roman CYR"/>
        </w:rPr>
      </w:pPr>
      <w:r w:rsidRPr="00BB3A68">
        <w:rPr>
          <w:rFonts w:eastAsia="Times New Roman CYR"/>
        </w:rPr>
        <w:t>В соответствии с Бюджетным кодексом Российской Федерации</w:t>
      </w:r>
      <w:r>
        <w:rPr>
          <w:rFonts w:eastAsia="Times New Roman CYR"/>
        </w:rPr>
        <w:t>,</w:t>
      </w:r>
    </w:p>
    <w:p w:rsidR="00BC70DC" w:rsidRPr="00BC70DC" w:rsidRDefault="00BC70DC" w:rsidP="00BC70DC">
      <w:pPr>
        <w:shd w:val="clear" w:color="auto" w:fill="FFFFFF"/>
        <w:ind w:firstLine="709"/>
        <w:jc w:val="both"/>
        <w:rPr>
          <w:rFonts w:eastAsia="Times New Roman CYR"/>
          <w:lang w:eastAsia="ar-SA"/>
        </w:rPr>
      </w:pPr>
    </w:p>
    <w:p w:rsidR="00BC70DC" w:rsidRPr="00C706E6" w:rsidRDefault="00BC70DC" w:rsidP="00C706E6">
      <w:pPr>
        <w:shd w:val="clear" w:color="auto" w:fill="FFFFFF"/>
        <w:ind w:firstLine="709"/>
        <w:jc w:val="center"/>
        <w:rPr>
          <w:b/>
          <w:bCs/>
          <w:caps/>
          <w:lang w:eastAsia="ar-SA"/>
        </w:rPr>
      </w:pPr>
      <w:r w:rsidRPr="00C706E6">
        <w:rPr>
          <w:b/>
          <w:bCs/>
          <w:lang w:eastAsia="ar-SA"/>
        </w:rPr>
        <w:t xml:space="preserve">Совет </w:t>
      </w:r>
      <w:r w:rsidR="003D0709">
        <w:rPr>
          <w:b/>
          <w:bCs/>
          <w:lang w:eastAsia="ar-SA"/>
        </w:rPr>
        <w:t>Уртамского</w:t>
      </w:r>
      <w:r w:rsidRPr="00C706E6">
        <w:rPr>
          <w:b/>
          <w:bCs/>
          <w:lang w:eastAsia="ar-SA"/>
        </w:rPr>
        <w:t xml:space="preserve">сельского поселения </w:t>
      </w:r>
      <w:r w:rsidRPr="00C706E6">
        <w:rPr>
          <w:b/>
          <w:bCs/>
        </w:rPr>
        <w:t>решил</w:t>
      </w:r>
      <w:r w:rsidRPr="00C706E6">
        <w:rPr>
          <w:b/>
          <w:bCs/>
          <w:caps/>
          <w:lang w:eastAsia="ar-SA"/>
        </w:rPr>
        <w:t>:</w:t>
      </w:r>
    </w:p>
    <w:p w:rsidR="00BC70DC" w:rsidRPr="00BC70DC" w:rsidRDefault="00BC70DC" w:rsidP="00BC70DC">
      <w:pPr>
        <w:suppressAutoHyphens/>
        <w:autoSpaceDE w:val="0"/>
        <w:autoSpaceDN w:val="0"/>
        <w:adjustRightInd w:val="0"/>
        <w:ind w:firstLine="540"/>
        <w:jc w:val="center"/>
        <w:rPr>
          <w:b/>
          <w:caps/>
          <w:lang w:eastAsia="ar-SA"/>
        </w:rPr>
      </w:pPr>
    </w:p>
    <w:p w:rsidR="00BC70DC" w:rsidRDefault="00BC70DC" w:rsidP="00DB0B43">
      <w:pPr>
        <w:numPr>
          <w:ilvl w:val="0"/>
          <w:numId w:val="45"/>
        </w:numPr>
        <w:tabs>
          <w:tab w:val="num" w:pos="426"/>
          <w:tab w:val="left" w:pos="1134"/>
        </w:tabs>
        <w:suppressAutoHyphens/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Внести в </w:t>
      </w:r>
      <w:r w:rsidR="00DB0B43">
        <w:rPr>
          <w:lang w:eastAsia="ar-SA"/>
        </w:rPr>
        <w:t xml:space="preserve">Положение </w:t>
      </w:r>
      <w:r w:rsidR="00DB0B43">
        <w:rPr>
          <w:bCs/>
          <w:lang w:eastAsia="ar-SA"/>
        </w:rPr>
        <w:t>«</w:t>
      </w:r>
      <w:r w:rsidR="00DB0B43">
        <w:rPr>
          <w:lang w:eastAsia="ar-SA"/>
        </w:rPr>
        <w:t xml:space="preserve">О бюджетном процессе в муниципальном образовании </w:t>
      </w:r>
      <w:r w:rsidR="003D0709">
        <w:rPr>
          <w:lang w:eastAsia="ar-SA"/>
        </w:rPr>
        <w:t>Уртамское</w:t>
      </w:r>
      <w:r w:rsidR="00DB0B43">
        <w:rPr>
          <w:lang w:eastAsia="ar-SA"/>
        </w:rPr>
        <w:t xml:space="preserve"> сельское поселение Кожевниковского района </w:t>
      </w:r>
      <w:r w:rsidR="00DB0B43">
        <w:t>Томской области</w:t>
      </w:r>
      <w:r w:rsidR="00DB0B43">
        <w:rPr>
          <w:bCs/>
          <w:lang w:eastAsia="ar-SA"/>
        </w:rPr>
        <w:t xml:space="preserve">», утвержденное решением Совета </w:t>
      </w:r>
      <w:r w:rsidR="003D0709">
        <w:rPr>
          <w:bCs/>
          <w:lang w:eastAsia="ar-SA"/>
        </w:rPr>
        <w:t>Уртамского</w:t>
      </w:r>
      <w:r w:rsidR="00DB0B43">
        <w:rPr>
          <w:bCs/>
          <w:lang w:eastAsia="ar-SA"/>
        </w:rPr>
        <w:t xml:space="preserve"> сельского поселения Кожевниковского района Томской области от </w:t>
      </w:r>
      <w:r w:rsidR="003D0709">
        <w:rPr>
          <w:bCs/>
          <w:lang w:eastAsia="ar-SA"/>
        </w:rPr>
        <w:t>27.03.2020</w:t>
      </w:r>
      <w:r w:rsidR="00DB0B43">
        <w:rPr>
          <w:bCs/>
          <w:lang w:eastAsia="ar-SA"/>
        </w:rPr>
        <w:t xml:space="preserve"> г. № </w:t>
      </w:r>
      <w:r w:rsidR="003D0709">
        <w:rPr>
          <w:bCs/>
          <w:lang w:eastAsia="ar-SA"/>
        </w:rPr>
        <w:t>71</w:t>
      </w:r>
      <w:r w:rsidR="00DB0B43">
        <w:rPr>
          <w:lang w:eastAsia="ar-SA"/>
        </w:rPr>
        <w:t xml:space="preserve"> (далее - Положение), следующие изменения</w:t>
      </w:r>
      <w:r w:rsidRPr="00BC70DC">
        <w:rPr>
          <w:lang w:eastAsia="ar-SA"/>
        </w:rPr>
        <w:t>:</w:t>
      </w:r>
    </w:p>
    <w:p w:rsidR="00EA5E6E" w:rsidRDefault="00EA5E6E" w:rsidP="00EA5E6E">
      <w:pPr>
        <w:numPr>
          <w:ilvl w:val="1"/>
          <w:numId w:val="39"/>
        </w:numPr>
        <w:tabs>
          <w:tab w:val="num" w:pos="426"/>
          <w:tab w:val="left" w:pos="1134"/>
          <w:tab w:val="left" w:pos="1276"/>
        </w:tabs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 xml:space="preserve">Пункт 2 Статьи 36 Положения изложить в следующей редакции: </w:t>
      </w:r>
    </w:p>
    <w:p w:rsidR="00EA5E6E" w:rsidRPr="006D1716" w:rsidRDefault="00B5114C" w:rsidP="00EA5E6E">
      <w:pPr>
        <w:tabs>
          <w:tab w:val="num" w:pos="709"/>
        </w:tabs>
        <w:jc w:val="both"/>
      </w:pPr>
      <w:r>
        <w:rPr>
          <w:lang w:eastAsia="ar-SA"/>
        </w:rPr>
        <w:tab/>
      </w:r>
      <w:r w:rsidR="00EA5E6E">
        <w:rPr>
          <w:lang w:eastAsia="ar-SA"/>
        </w:rPr>
        <w:t xml:space="preserve">«2. </w:t>
      </w:r>
      <w:r w:rsidR="00EA5E6E" w:rsidRPr="006D1716">
        <w:t xml:space="preserve">Отчеты об исполнении бюджета </w:t>
      </w:r>
      <w:r w:rsidR="00EA5E6E">
        <w:t>поселения</w:t>
      </w:r>
      <w:r w:rsidR="00EA5E6E" w:rsidRPr="006D1716">
        <w:t xml:space="preserve"> за первый квартал, полугодие и девять месяцев очередного финансового года составляются нарастающим итогом с начала очередного года и содержат:</w:t>
      </w:r>
    </w:p>
    <w:p w:rsidR="00EA5E6E" w:rsidRPr="006D1716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 xml:space="preserve">- отчет о поступлениях доходов бюджета </w:t>
      </w:r>
      <w:r w:rsidR="00EA5E6E">
        <w:t>поселения</w:t>
      </w:r>
      <w:r w:rsidR="00EA5E6E" w:rsidRPr="006D1716">
        <w:t xml:space="preserve"> по группам, подгруппам;</w:t>
      </w:r>
    </w:p>
    <w:p w:rsidR="00EA5E6E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 xml:space="preserve">- отчет о расходах бюджета по ведомственной структуре расходов бюджета </w:t>
      </w:r>
      <w:r w:rsidR="00EA5E6E">
        <w:t>поселения</w:t>
      </w:r>
      <w:r w:rsidR="00EA5E6E" w:rsidRPr="006D1716">
        <w:t>;</w:t>
      </w:r>
    </w:p>
    <w:p w:rsidR="00EA5E6E" w:rsidRPr="006D1716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 xml:space="preserve">- отчет о программе муниципальных внутренних заимствований </w:t>
      </w:r>
      <w:r w:rsidR="002374E4">
        <w:t>Уртамского</w:t>
      </w:r>
      <w:r w:rsidR="00EA5E6E">
        <w:t xml:space="preserve"> сельского поселения</w:t>
      </w:r>
      <w:r w:rsidR="00EA5E6E" w:rsidRPr="006D1716">
        <w:t>;</w:t>
      </w:r>
    </w:p>
    <w:p w:rsidR="00EA5E6E" w:rsidRPr="006D1716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 xml:space="preserve">- отчет по источникам финансирования дефицита бюджета </w:t>
      </w:r>
      <w:r w:rsidR="00EA5E6E">
        <w:t>поселения</w:t>
      </w:r>
      <w:r w:rsidR="00EA5E6E" w:rsidRPr="006D1716">
        <w:t>;</w:t>
      </w:r>
    </w:p>
    <w:p w:rsidR="00EA5E6E" w:rsidRPr="006D1716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 xml:space="preserve">- отчет о </w:t>
      </w:r>
      <w:r w:rsidRPr="006D1716">
        <w:t>реализации муниципальных</w:t>
      </w:r>
      <w:r w:rsidR="00EA5E6E" w:rsidRPr="006D1716">
        <w:t xml:space="preserve">программ; </w:t>
      </w:r>
    </w:p>
    <w:p w:rsidR="00EA5E6E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>- пояснительную записку.</w:t>
      </w:r>
    </w:p>
    <w:p w:rsidR="00EA5E6E" w:rsidRPr="00BB3A68" w:rsidRDefault="00EA5E6E" w:rsidP="00EA5E6E">
      <w:pPr>
        <w:widowControl w:val="0"/>
        <w:ind w:firstLine="709"/>
        <w:jc w:val="both"/>
      </w:pPr>
      <w:r w:rsidRPr="00BB3A68">
        <w:t xml:space="preserve">Отчет об исполнении бюджета за первый квартал, полугодие и девять месяцев текущего финансового года утверждается </w:t>
      </w:r>
      <w:r w:rsidR="00B5114C" w:rsidRPr="00BB3A68">
        <w:t xml:space="preserve">Администрацией </w:t>
      </w:r>
      <w:r w:rsidR="002374E4">
        <w:t>Уртамского</w:t>
      </w:r>
      <w:r w:rsidRPr="00BB3A68">
        <w:t xml:space="preserve"> сельского поселения.</w:t>
      </w:r>
      <w:r>
        <w:t>»</w:t>
      </w:r>
    </w:p>
    <w:p w:rsidR="00EA5E6E" w:rsidRPr="00BC70DC" w:rsidRDefault="00EA5E6E" w:rsidP="00EA5E6E">
      <w:pPr>
        <w:numPr>
          <w:ilvl w:val="1"/>
          <w:numId w:val="39"/>
        </w:numPr>
        <w:tabs>
          <w:tab w:val="num" w:pos="426"/>
          <w:tab w:val="left" w:pos="1134"/>
          <w:tab w:val="left" w:pos="1276"/>
        </w:tabs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 xml:space="preserve">Пункт 2 Статьи 38 </w:t>
      </w:r>
      <w:r w:rsidRPr="00BC70DC">
        <w:rPr>
          <w:lang w:eastAsia="ar-SA"/>
        </w:rPr>
        <w:t>Положения изложить в следующей редакции:</w:t>
      </w:r>
    </w:p>
    <w:p w:rsidR="00EA5E6E" w:rsidRPr="006D1716" w:rsidRDefault="00EA5E6E" w:rsidP="00EA5E6E">
      <w:pPr>
        <w:tabs>
          <w:tab w:val="num" w:pos="709"/>
        </w:tabs>
        <w:ind w:firstLine="709"/>
        <w:jc w:val="both"/>
      </w:pPr>
      <w:r w:rsidRPr="00985CB3">
        <w:rPr>
          <w:lang w:eastAsia="ar-SA"/>
        </w:rPr>
        <w:t>«</w:t>
      </w:r>
      <w:r w:rsidRPr="00985CB3">
        <w:t>2</w:t>
      </w:r>
      <w:r w:rsidRPr="006D1716">
        <w:t xml:space="preserve">. Одновременно с годовым отчетом об исполнении бюджета </w:t>
      </w:r>
      <w:r>
        <w:t>поселения</w:t>
      </w:r>
      <w:r w:rsidRPr="006D1716">
        <w:t xml:space="preserve"> за отчетный финансовый год представляется бюджетная отчетность об исполнении </w:t>
      </w:r>
      <w:r>
        <w:t>местного</w:t>
      </w:r>
      <w:r w:rsidRPr="006D1716">
        <w:t xml:space="preserve"> бюджета   включающая:</w:t>
      </w:r>
    </w:p>
    <w:p w:rsidR="00EA5E6E" w:rsidRPr="006D1716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>- отчет об исполнении бюджета;</w:t>
      </w:r>
    </w:p>
    <w:p w:rsidR="00EA5E6E" w:rsidRPr="006D1716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>- баланс исполнения бюджета;</w:t>
      </w:r>
    </w:p>
    <w:p w:rsidR="00EA5E6E" w:rsidRPr="006D1716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>- отчет о финансовых результатах деятельности;</w:t>
      </w:r>
    </w:p>
    <w:p w:rsidR="00EA5E6E" w:rsidRPr="006D1716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>- отчет о движении денежных средств;</w:t>
      </w:r>
    </w:p>
    <w:p w:rsidR="00EA5E6E" w:rsidRDefault="00B5114C" w:rsidP="00B5114C">
      <w:pPr>
        <w:tabs>
          <w:tab w:val="num" w:pos="709"/>
        </w:tabs>
        <w:jc w:val="both"/>
      </w:pPr>
      <w:r>
        <w:tab/>
      </w:r>
      <w:r w:rsidR="00EA5E6E" w:rsidRPr="006D1716">
        <w:t>- пояснительную записку.</w:t>
      </w:r>
    </w:p>
    <w:p w:rsidR="00EA5E6E" w:rsidRDefault="00B5114C" w:rsidP="00B5114C">
      <w:pPr>
        <w:tabs>
          <w:tab w:val="num" w:pos="0"/>
        </w:tabs>
        <w:jc w:val="both"/>
      </w:pPr>
      <w:r>
        <w:tab/>
      </w:r>
      <w:r w:rsidR="00EA5E6E" w:rsidRPr="00923B98">
        <w:t xml:space="preserve">Кроме того, одновременно с годовым отчетом об исполнении </w:t>
      </w:r>
      <w:r w:rsidR="00EA5E6E">
        <w:t>местного</w:t>
      </w:r>
      <w:r w:rsidR="00EA5E6E" w:rsidRPr="00923B98">
        <w:t xml:space="preserve"> бюджета за отчетный финансовый год представляется сводный годовой доклад о ходе реализации и об оценке эффективности муниципальных программ </w:t>
      </w:r>
      <w:r w:rsidR="002374E4">
        <w:t>Уртамского</w:t>
      </w:r>
      <w:r w:rsidR="00EA5E6E">
        <w:t xml:space="preserve"> сельского поселения.»</w:t>
      </w:r>
    </w:p>
    <w:p w:rsidR="00EA5E6E" w:rsidRPr="00985CB3" w:rsidRDefault="00B5114C" w:rsidP="00B5114C">
      <w:pPr>
        <w:tabs>
          <w:tab w:val="num" w:pos="0"/>
        </w:tabs>
        <w:jc w:val="both"/>
      </w:pPr>
      <w:r>
        <w:tab/>
      </w:r>
      <w:r w:rsidR="00EA5E6E">
        <w:t>1.3 Статью 38 Положения дополнить пунктами 3,4 следующего содержания:</w:t>
      </w:r>
    </w:p>
    <w:p w:rsidR="00EA5E6E" w:rsidRPr="006D1716" w:rsidRDefault="00B5114C" w:rsidP="00B5114C">
      <w:pPr>
        <w:tabs>
          <w:tab w:val="num" w:pos="709"/>
        </w:tabs>
        <w:jc w:val="both"/>
      </w:pPr>
      <w:r>
        <w:lastRenderedPageBreak/>
        <w:tab/>
      </w:r>
      <w:r w:rsidR="00EA5E6E">
        <w:t>«</w:t>
      </w:r>
      <w:r w:rsidR="00EA5E6E" w:rsidRPr="006D1716">
        <w:t xml:space="preserve">3. Отчет об исполнении </w:t>
      </w:r>
      <w:r w:rsidR="00EA5E6E">
        <w:t>местного</w:t>
      </w:r>
      <w:r w:rsidR="00EA5E6E" w:rsidRPr="006D1716">
        <w:t xml:space="preserve"> бюджета за отчетный финансовый год утверждается решением </w:t>
      </w:r>
      <w:r w:rsidR="00EA5E6E">
        <w:t xml:space="preserve">Совета </w:t>
      </w:r>
      <w:r w:rsidR="002374E4">
        <w:t>Уртамского</w:t>
      </w:r>
      <w:r w:rsidR="00EA5E6E">
        <w:t xml:space="preserve"> сельского поселения</w:t>
      </w:r>
      <w:r w:rsidR="00EA5E6E" w:rsidRPr="006D1716">
        <w:t xml:space="preserve"> об исполнении </w:t>
      </w:r>
      <w:r w:rsidR="00A90EA8" w:rsidRPr="006D1716">
        <w:t>бюджета поселения</w:t>
      </w:r>
      <w:r w:rsidR="00EA5E6E" w:rsidRPr="006D1716">
        <w:t xml:space="preserve"> с указанием общего объема доходов, расходов и дефицита (профицита) бюджета </w:t>
      </w:r>
      <w:r w:rsidR="00EA5E6E">
        <w:t>поселения</w:t>
      </w:r>
      <w:r w:rsidR="00EA5E6E" w:rsidRPr="006D1716">
        <w:t>.</w:t>
      </w:r>
    </w:p>
    <w:p w:rsidR="00EA5E6E" w:rsidRPr="006D1716" w:rsidRDefault="00A90EA8" w:rsidP="00A90EA8">
      <w:pPr>
        <w:tabs>
          <w:tab w:val="num" w:pos="709"/>
        </w:tabs>
        <w:jc w:val="both"/>
      </w:pPr>
      <w:r>
        <w:tab/>
      </w:r>
      <w:r w:rsidR="00EA5E6E" w:rsidRPr="006D1716">
        <w:t xml:space="preserve">4. Отдельными приложениями к решению об исполнении бюджета </w:t>
      </w:r>
      <w:r w:rsidR="00EA5E6E">
        <w:t>поселения</w:t>
      </w:r>
      <w:r w:rsidR="00EA5E6E" w:rsidRPr="006D1716">
        <w:t xml:space="preserve"> за отчетный финансовый год утверждаются показатели:</w:t>
      </w:r>
    </w:p>
    <w:p w:rsidR="00EA5E6E" w:rsidRPr="006D1716" w:rsidRDefault="00EA5E6E" w:rsidP="00EA5E6E">
      <w:pPr>
        <w:tabs>
          <w:tab w:val="num" w:pos="709"/>
        </w:tabs>
        <w:ind w:firstLine="426"/>
        <w:jc w:val="both"/>
      </w:pPr>
      <w:r>
        <w:tab/>
      </w:r>
      <w:r w:rsidRPr="006D1716">
        <w:t xml:space="preserve">- доходов бюджета по кодам классификации доходов бюджетов за отчетный финансовый год; </w:t>
      </w:r>
    </w:p>
    <w:p w:rsidR="00EA5E6E" w:rsidRPr="006D1716" w:rsidRDefault="00EA5E6E" w:rsidP="00EA5E6E">
      <w:pPr>
        <w:tabs>
          <w:tab w:val="num" w:pos="709"/>
        </w:tabs>
        <w:ind w:firstLine="720"/>
        <w:jc w:val="both"/>
      </w:pPr>
      <w:r w:rsidRPr="006D1716">
        <w:t xml:space="preserve">- расходов бюджета по ведомственной структуре расходов </w:t>
      </w:r>
      <w:r w:rsidR="00A90EA8" w:rsidRPr="006D1716">
        <w:t>бюджета поселения</w:t>
      </w:r>
      <w:r w:rsidRPr="006D1716">
        <w:t xml:space="preserve"> за отчетный финансовый год;</w:t>
      </w:r>
    </w:p>
    <w:p w:rsidR="00EA5E6E" w:rsidRPr="006D1716" w:rsidRDefault="00EA5E6E" w:rsidP="00EA5E6E">
      <w:pPr>
        <w:tabs>
          <w:tab w:val="num" w:pos="709"/>
        </w:tabs>
        <w:ind w:firstLine="720"/>
        <w:jc w:val="both"/>
      </w:pPr>
      <w:r w:rsidRPr="006D1716">
        <w:t>- расходов бюджета по разделам и подразделам классификации расходов бюджетов за отчетный финансовый год;</w:t>
      </w:r>
    </w:p>
    <w:p w:rsidR="00EA5E6E" w:rsidRPr="006D1716" w:rsidRDefault="00EA5E6E" w:rsidP="00EA5E6E">
      <w:pPr>
        <w:tabs>
          <w:tab w:val="num" w:pos="709"/>
        </w:tabs>
        <w:ind w:firstLine="720"/>
        <w:jc w:val="both"/>
      </w:pPr>
      <w:r w:rsidRPr="006D1716">
        <w:t>- источников финансирования дефицита бюджета по кодам классификации, источников финансирования дефицитов бюджетов за отчетный финансовый год;</w:t>
      </w:r>
    </w:p>
    <w:p w:rsidR="00EA5E6E" w:rsidRDefault="00EA5E6E" w:rsidP="00EA5E6E">
      <w:pPr>
        <w:tabs>
          <w:tab w:val="num" w:pos="709"/>
        </w:tabs>
        <w:ind w:firstLine="720"/>
        <w:jc w:val="both"/>
      </w:pPr>
      <w:r w:rsidRPr="006D1716">
        <w:t xml:space="preserve">- расходов на реализацию </w:t>
      </w:r>
      <w:r>
        <w:t>муниципальных</w:t>
      </w:r>
      <w:r w:rsidRPr="006D1716">
        <w:t xml:space="preserve"> прог</w:t>
      </w:r>
      <w:r>
        <w:t>рамм за отчетный финансовый год;</w:t>
      </w:r>
    </w:p>
    <w:p w:rsidR="00EA5E6E" w:rsidRPr="00BC70DC" w:rsidRDefault="00EA5E6E" w:rsidP="00EA5E6E">
      <w:pPr>
        <w:tabs>
          <w:tab w:val="num" w:pos="709"/>
        </w:tabs>
        <w:ind w:firstLine="720"/>
        <w:jc w:val="both"/>
      </w:pPr>
      <w:r w:rsidRPr="006D1716">
        <w:t xml:space="preserve">- отчет о программе муниципальных внутренних заимствований </w:t>
      </w:r>
      <w:r w:rsidR="002374E4">
        <w:t>Уртамского</w:t>
      </w:r>
      <w:r>
        <w:t xml:space="preserve"> сельского поселения</w:t>
      </w:r>
      <w:r w:rsidRPr="00BC70DC">
        <w:rPr>
          <w:lang w:eastAsia="ar-SA"/>
        </w:rPr>
        <w:t>»</w:t>
      </w:r>
      <w:r>
        <w:rPr>
          <w:lang w:eastAsia="ar-SA"/>
        </w:rPr>
        <w:t>.</w:t>
      </w:r>
    </w:p>
    <w:p w:rsidR="002B0B0F" w:rsidRPr="00BC70DC" w:rsidRDefault="002B0B0F" w:rsidP="002B0B0F">
      <w:pPr>
        <w:numPr>
          <w:ilvl w:val="0"/>
          <w:numId w:val="39"/>
        </w:numPr>
        <w:tabs>
          <w:tab w:val="num" w:pos="426"/>
          <w:tab w:val="left" w:pos="1134"/>
        </w:tabs>
        <w:suppressAutoHyphens/>
        <w:ind w:firstLine="709"/>
        <w:jc w:val="both"/>
        <w:rPr>
          <w:lang w:eastAsia="ar-SA"/>
        </w:rPr>
      </w:pPr>
      <w:r w:rsidRPr="00BC70DC">
        <w:rPr>
          <w:lang w:eastAsia="ar-SA"/>
        </w:rPr>
        <w:t>Обнародовать настоящее решение в установленном Уставом муниципального образования «</w:t>
      </w:r>
      <w:r w:rsidR="002374E4">
        <w:rPr>
          <w:lang w:eastAsia="ar-SA"/>
        </w:rPr>
        <w:t xml:space="preserve">Уртамское </w:t>
      </w:r>
      <w:r w:rsidRPr="00BC70DC">
        <w:rPr>
          <w:lang w:eastAsia="ar-SA"/>
        </w:rPr>
        <w:t>сельское поселение» порядке</w:t>
      </w:r>
      <w:r>
        <w:rPr>
          <w:spacing w:val="-3"/>
        </w:rPr>
        <w:t xml:space="preserve">и разместить на официальном сайте администрации </w:t>
      </w:r>
      <w:r w:rsidR="002374E4">
        <w:rPr>
          <w:spacing w:val="-3"/>
        </w:rPr>
        <w:t>Уртамского</w:t>
      </w:r>
      <w:r>
        <w:rPr>
          <w:spacing w:val="-3"/>
        </w:rPr>
        <w:t xml:space="preserve"> сельского поселения в сети «Интернет»</w:t>
      </w:r>
      <w:r w:rsidRPr="00BC70DC">
        <w:rPr>
          <w:lang w:eastAsia="ar-SA"/>
        </w:rPr>
        <w:t>.</w:t>
      </w:r>
    </w:p>
    <w:p w:rsidR="00BC70DC" w:rsidRPr="00BC70DC" w:rsidRDefault="00BC70DC" w:rsidP="00BC70DC">
      <w:pPr>
        <w:numPr>
          <w:ilvl w:val="0"/>
          <w:numId w:val="39"/>
        </w:numPr>
        <w:tabs>
          <w:tab w:val="num" w:pos="426"/>
          <w:tab w:val="left" w:pos="1134"/>
        </w:tabs>
        <w:suppressAutoHyphens/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Настоящее Решение вступает в силу со дня его официального </w:t>
      </w:r>
      <w:r w:rsidR="00EA5E6E">
        <w:rPr>
          <w:lang w:eastAsia="ar-SA"/>
        </w:rPr>
        <w:t>обн</w:t>
      </w:r>
      <w:r w:rsidR="00E25CCC">
        <w:rPr>
          <w:lang w:eastAsia="ar-SA"/>
        </w:rPr>
        <w:t>а</w:t>
      </w:r>
      <w:r w:rsidR="00EA5E6E">
        <w:rPr>
          <w:lang w:eastAsia="ar-SA"/>
        </w:rPr>
        <w:t>родования</w:t>
      </w:r>
      <w:r w:rsidRPr="00BC70DC">
        <w:rPr>
          <w:lang w:eastAsia="ar-SA"/>
        </w:rPr>
        <w:t>.</w:t>
      </w:r>
    </w:p>
    <w:p w:rsidR="00BC70DC" w:rsidRPr="00BC70DC" w:rsidRDefault="00BC70DC" w:rsidP="00BC70DC">
      <w:pPr>
        <w:rPr>
          <w:lang w:eastAsia="ar-SA"/>
        </w:rPr>
      </w:pPr>
    </w:p>
    <w:p w:rsidR="00BC70DC" w:rsidRPr="00BC70DC" w:rsidRDefault="00BC70DC" w:rsidP="00BC70DC">
      <w:pPr>
        <w:rPr>
          <w:lang w:eastAsia="ar-SA"/>
        </w:rPr>
      </w:pPr>
    </w:p>
    <w:p w:rsidR="006C1453" w:rsidRPr="0062707A" w:rsidRDefault="006C1453" w:rsidP="006C1453">
      <w:pPr>
        <w:pStyle w:val="af7"/>
        <w:jc w:val="both"/>
      </w:pPr>
      <w:r w:rsidRPr="0062707A">
        <w:t xml:space="preserve">Председатель Совета </w:t>
      </w:r>
    </w:p>
    <w:p w:rsidR="006C1453" w:rsidRPr="0062707A" w:rsidRDefault="002374E4" w:rsidP="006C1453">
      <w:pPr>
        <w:pStyle w:val="af7"/>
        <w:jc w:val="both"/>
      </w:pPr>
      <w:r>
        <w:t>Уртамского</w:t>
      </w:r>
      <w:r w:rsidR="006C1453" w:rsidRPr="0062707A">
        <w:t xml:space="preserve"> сельского поселения</w:t>
      </w:r>
      <w:r w:rsidR="006C1453" w:rsidRPr="0062707A">
        <w:tab/>
      </w:r>
      <w:r w:rsidR="00E55183">
        <w:t xml:space="preserve">                                                    </w:t>
      </w:r>
      <w:r>
        <w:rPr>
          <w:color w:val="000000"/>
        </w:rPr>
        <w:t>Т.И. Кузнецова</w:t>
      </w:r>
    </w:p>
    <w:p w:rsidR="006C1453" w:rsidRPr="0062707A" w:rsidRDefault="006C1453" w:rsidP="006C1453">
      <w:pPr>
        <w:pStyle w:val="af7"/>
        <w:jc w:val="both"/>
      </w:pPr>
    </w:p>
    <w:p w:rsidR="006C1453" w:rsidRPr="00193EB9" w:rsidRDefault="006C1453" w:rsidP="006C1453">
      <w:pPr>
        <w:pStyle w:val="af7"/>
        <w:jc w:val="both"/>
        <w:rPr>
          <w:bCs/>
        </w:rPr>
      </w:pPr>
      <w:r w:rsidRPr="00193EB9">
        <w:rPr>
          <w:bCs/>
        </w:rPr>
        <w:t>Глава</w:t>
      </w:r>
      <w:r w:rsidR="00E55183">
        <w:rPr>
          <w:bCs/>
        </w:rPr>
        <w:t xml:space="preserve"> Уртамского сельского</w:t>
      </w:r>
      <w:r w:rsidRPr="00193EB9">
        <w:rPr>
          <w:bCs/>
        </w:rPr>
        <w:t xml:space="preserve"> поселения                </w:t>
      </w:r>
      <w:r w:rsidR="00E55183">
        <w:rPr>
          <w:bCs/>
        </w:rPr>
        <w:t xml:space="preserve">                         </w:t>
      </w:r>
      <w:r w:rsidRPr="00193EB9">
        <w:rPr>
          <w:bCs/>
        </w:rPr>
        <w:t xml:space="preserve"> </w:t>
      </w:r>
      <w:r w:rsidR="002374E4">
        <w:rPr>
          <w:bCs/>
        </w:rPr>
        <w:t>Е.А. Лёвкина</w:t>
      </w:r>
    </w:p>
    <w:p w:rsidR="006C1453" w:rsidRPr="00370D51" w:rsidRDefault="006C1453" w:rsidP="006C1453">
      <w:pPr>
        <w:pStyle w:val="af7"/>
        <w:ind w:firstLine="708"/>
        <w:jc w:val="both"/>
      </w:pPr>
    </w:p>
    <w:p w:rsidR="00BC70DC" w:rsidRPr="00BC70DC" w:rsidRDefault="00BC70DC" w:rsidP="00BC70DC">
      <w:pPr>
        <w:keepNext/>
        <w:suppressAutoHyphens/>
        <w:jc w:val="right"/>
        <w:outlineLvl w:val="0"/>
        <w:rPr>
          <w:bCs/>
          <w:kern w:val="32"/>
          <w:lang w:eastAsia="ar-SA"/>
        </w:rPr>
      </w:pPr>
    </w:p>
    <w:p w:rsidR="00BC70DC" w:rsidRPr="00BC70DC" w:rsidRDefault="00BC70DC" w:rsidP="00BC70DC">
      <w:pPr>
        <w:suppressAutoHyphens/>
        <w:rPr>
          <w:lang w:eastAsia="ar-SA"/>
        </w:rPr>
      </w:pPr>
    </w:p>
    <w:p w:rsidR="00BC70DC" w:rsidRPr="00BC70DC" w:rsidRDefault="00BC70DC" w:rsidP="00BC70DC">
      <w:pPr>
        <w:suppressAutoHyphens/>
        <w:rPr>
          <w:lang w:eastAsia="ar-SA"/>
        </w:rPr>
      </w:pPr>
    </w:p>
    <w:p w:rsidR="00BC70DC" w:rsidRPr="00BC70DC" w:rsidRDefault="00BC70DC" w:rsidP="00BC70DC">
      <w:pPr>
        <w:suppressAutoHyphens/>
        <w:rPr>
          <w:lang w:eastAsia="ar-SA"/>
        </w:rPr>
      </w:pPr>
    </w:p>
    <w:p w:rsidR="00BC70DC" w:rsidRPr="00BC70DC" w:rsidRDefault="00BC70DC" w:rsidP="00BC70DC">
      <w:pPr>
        <w:suppressAutoHyphens/>
        <w:rPr>
          <w:lang w:eastAsia="ar-SA"/>
        </w:rPr>
      </w:pPr>
    </w:p>
    <w:p w:rsidR="00BC70DC" w:rsidRPr="00BC70DC" w:rsidRDefault="00BC70DC" w:rsidP="00BC70DC">
      <w:pPr>
        <w:suppressAutoHyphens/>
        <w:rPr>
          <w:lang w:eastAsia="ar-SA"/>
        </w:rPr>
      </w:pPr>
    </w:p>
    <w:p w:rsidR="00BC70DC" w:rsidRPr="00BC70DC" w:rsidRDefault="00BC70DC" w:rsidP="00BC70DC">
      <w:pPr>
        <w:suppressAutoHyphens/>
        <w:rPr>
          <w:lang w:eastAsia="ar-SA"/>
        </w:rPr>
      </w:pPr>
    </w:p>
    <w:p w:rsidR="00BC70DC" w:rsidRPr="00BC70DC" w:rsidRDefault="00BC70DC" w:rsidP="00BC70DC">
      <w:pPr>
        <w:suppressAutoHyphens/>
        <w:rPr>
          <w:lang w:eastAsia="ar-SA"/>
        </w:rPr>
      </w:pPr>
    </w:p>
    <w:p w:rsidR="00BC70DC" w:rsidRPr="00BC70DC" w:rsidRDefault="00BC70DC" w:rsidP="00BC70DC">
      <w:pPr>
        <w:suppressAutoHyphens/>
        <w:rPr>
          <w:lang w:eastAsia="ar-SA"/>
        </w:rPr>
      </w:pPr>
    </w:p>
    <w:p w:rsidR="00B47EEC" w:rsidRDefault="00B47EEC"/>
    <w:p w:rsidR="00CC4BB0" w:rsidRDefault="00CC4BB0" w:rsidP="00BB0662">
      <w:pPr>
        <w:shd w:val="clear" w:color="auto" w:fill="FFFFFF"/>
        <w:spacing w:line="274" w:lineRule="exact"/>
        <w:ind w:right="-88"/>
        <w:jc w:val="center"/>
        <w:rPr>
          <w:spacing w:val="-1"/>
        </w:rPr>
      </w:pPr>
    </w:p>
    <w:sectPr w:rsidR="00CC4BB0" w:rsidSect="001A7D4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A47" w:rsidRDefault="00922A47">
      <w:r>
        <w:separator/>
      </w:r>
    </w:p>
  </w:endnote>
  <w:endnote w:type="continuationSeparator" w:id="1">
    <w:p w:rsidR="00922A47" w:rsidRDefault="00922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EEC" w:rsidRDefault="00374ED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47E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47EEC">
      <w:rPr>
        <w:rStyle w:val="af2"/>
        <w:noProof/>
      </w:rPr>
      <w:t>10</w:t>
    </w:r>
    <w:r>
      <w:rPr>
        <w:rStyle w:val="af2"/>
      </w:rPr>
      <w:fldChar w:fldCharType="end"/>
    </w:r>
  </w:p>
  <w:p w:rsidR="00B47EEC" w:rsidRDefault="00B47EEC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EEC" w:rsidRDefault="00B47EEC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A47" w:rsidRDefault="00922A47">
      <w:r>
        <w:separator/>
      </w:r>
    </w:p>
  </w:footnote>
  <w:footnote w:type="continuationSeparator" w:id="1">
    <w:p w:rsidR="00922A47" w:rsidRDefault="00922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EEC" w:rsidRDefault="00374ED4">
    <w:pPr>
      <w:pStyle w:val="af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47E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47EEC">
      <w:rPr>
        <w:rStyle w:val="af2"/>
        <w:noProof/>
      </w:rPr>
      <w:t>37</w:t>
    </w:r>
    <w:r>
      <w:rPr>
        <w:rStyle w:val="af2"/>
      </w:rPr>
      <w:fldChar w:fldCharType="end"/>
    </w:r>
  </w:p>
  <w:p w:rsidR="00B47EEC" w:rsidRDefault="00B47EEC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EEC" w:rsidRPr="00B93D4B" w:rsidRDefault="00B47EEC">
    <w:pPr>
      <w:pStyle w:val="af4"/>
      <w:framePr w:wrap="around" w:vAnchor="text" w:hAnchor="margin" w:xAlign="center" w:y="1"/>
      <w:rPr>
        <w:rStyle w:val="af2"/>
      </w:rPr>
    </w:pPr>
  </w:p>
  <w:p w:rsidR="00B47EEC" w:rsidRDefault="00B47EEC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69D"/>
    <w:multiLevelType w:val="singleLevel"/>
    <w:tmpl w:val="041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0280B75"/>
    <w:multiLevelType w:val="hybridMultilevel"/>
    <w:tmpl w:val="B8E2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C091C"/>
    <w:multiLevelType w:val="hybridMultilevel"/>
    <w:tmpl w:val="1E284C5A"/>
    <w:lvl w:ilvl="0" w:tplc="F522DE5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B40999"/>
    <w:multiLevelType w:val="singleLevel"/>
    <w:tmpl w:val="C212AF9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4">
    <w:nsid w:val="23B22A67"/>
    <w:multiLevelType w:val="hybridMultilevel"/>
    <w:tmpl w:val="E8C66FD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41B656C"/>
    <w:multiLevelType w:val="hybridMultilevel"/>
    <w:tmpl w:val="58B48DE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4272E12"/>
    <w:multiLevelType w:val="hybridMultilevel"/>
    <w:tmpl w:val="21482F38"/>
    <w:lvl w:ilvl="0" w:tplc="C038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EE63E8">
      <w:numFmt w:val="none"/>
      <w:lvlText w:val=""/>
      <w:lvlJc w:val="left"/>
      <w:pPr>
        <w:tabs>
          <w:tab w:val="num" w:pos="360"/>
        </w:tabs>
      </w:pPr>
    </w:lvl>
    <w:lvl w:ilvl="2" w:tplc="2EC81F28">
      <w:numFmt w:val="none"/>
      <w:lvlText w:val=""/>
      <w:lvlJc w:val="left"/>
      <w:pPr>
        <w:tabs>
          <w:tab w:val="num" w:pos="360"/>
        </w:tabs>
      </w:pPr>
    </w:lvl>
    <w:lvl w:ilvl="3" w:tplc="872038CA">
      <w:numFmt w:val="none"/>
      <w:lvlText w:val=""/>
      <w:lvlJc w:val="left"/>
      <w:pPr>
        <w:tabs>
          <w:tab w:val="num" w:pos="360"/>
        </w:tabs>
      </w:pPr>
    </w:lvl>
    <w:lvl w:ilvl="4" w:tplc="E494AA24">
      <w:numFmt w:val="none"/>
      <w:lvlText w:val=""/>
      <w:lvlJc w:val="left"/>
      <w:pPr>
        <w:tabs>
          <w:tab w:val="num" w:pos="360"/>
        </w:tabs>
      </w:pPr>
    </w:lvl>
    <w:lvl w:ilvl="5" w:tplc="D5303458">
      <w:numFmt w:val="none"/>
      <w:lvlText w:val=""/>
      <w:lvlJc w:val="left"/>
      <w:pPr>
        <w:tabs>
          <w:tab w:val="num" w:pos="360"/>
        </w:tabs>
      </w:pPr>
    </w:lvl>
    <w:lvl w:ilvl="6" w:tplc="7DC09042">
      <w:numFmt w:val="none"/>
      <w:lvlText w:val=""/>
      <w:lvlJc w:val="left"/>
      <w:pPr>
        <w:tabs>
          <w:tab w:val="num" w:pos="360"/>
        </w:tabs>
      </w:pPr>
    </w:lvl>
    <w:lvl w:ilvl="7" w:tplc="D7929D22">
      <w:numFmt w:val="none"/>
      <w:lvlText w:val=""/>
      <w:lvlJc w:val="left"/>
      <w:pPr>
        <w:tabs>
          <w:tab w:val="num" w:pos="360"/>
        </w:tabs>
      </w:pPr>
    </w:lvl>
    <w:lvl w:ilvl="8" w:tplc="C170833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75E6946"/>
    <w:multiLevelType w:val="hybridMultilevel"/>
    <w:tmpl w:val="9FCE119C"/>
    <w:lvl w:ilvl="0" w:tplc="1E8E7770">
      <w:start w:val="1"/>
      <w:numFmt w:val="upperRoman"/>
      <w:lvlText w:val="%1."/>
      <w:lvlJc w:val="left"/>
      <w:pPr>
        <w:tabs>
          <w:tab w:val="num" w:pos="843"/>
        </w:tabs>
        <w:ind w:left="84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3"/>
        </w:tabs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3"/>
        </w:tabs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3"/>
        </w:tabs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3"/>
        </w:tabs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3"/>
        </w:tabs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3"/>
        </w:tabs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3"/>
        </w:tabs>
        <w:ind w:left="6243" w:hanging="180"/>
      </w:pPr>
    </w:lvl>
  </w:abstractNum>
  <w:abstractNum w:abstractNumId="8">
    <w:nsid w:val="288B1AC9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>
    <w:nsid w:val="2A5D67F4"/>
    <w:multiLevelType w:val="hybridMultilevel"/>
    <w:tmpl w:val="9ED4D21A"/>
    <w:lvl w:ilvl="0" w:tplc="F990D422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0">
    <w:nsid w:val="2D997C2C"/>
    <w:multiLevelType w:val="hybridMultilevel"/>
    <w:tmpl w:val="8EFAA856"/>
    <w:lvl w:ilvl="0" w:tplc="7C38D09C">
      <w:start w:val="290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2E0E8A"/>
    <w:multiLevelType w:val="hybridMultilevel"/>
    <w:tmpl w:val="2138B95C"/>
    <w:lvl w:ilvl="0" w:tplc="DFD445EE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2">
    <w:nsid w:val="31FA7D48"/>
    <w:multiLevelType w:val="hybridMultilevel"/>
    <w:tmpl w:val="A07C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4E0EE9"/>
    <w:multiLevelType w:val="hybridMultilevel"/>
    <w:tmpl w:val="21D8D736"/>
    <w:lvl w:ilvl="0" w:tplc="90A47FC4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374D4A60"/>
    <w:multiLevelType w:val="hybridMultilevel"/>
    <w:tmpl w:val="C1D4894A"/>
    <w:lvl w:ilvl="0" w:tplc="87287A28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B1A0D9F"/>
    <w:multiLevelType w:val="singleLevel"/>
    <w:tmpl w:val="A3101E7A"/>
    <w:lvl w:ilvl="0">
      <w:start w:val="1"/>
      <w:numFmt w:val="decimal"/>
      <w:lvlText w:val="%1)"/>
      <w:lvlJc w:val="left"/>
      <w:pPr>
        <w:tabs>
          <w:tab w:val="num" w:pos="1515"/>
        </w:tabs>
        <w:ind w:left="1515" w:hanging="945"/>
      </w:pPr>
      <w:rPr>
        <w:rFonts w:hint="default"/>
      </w:rPr>
    </w:lvl>
  </w:abstractNum>
  <w:abstractNum w:abstractNumId="16">
    <w:nsid w:val="3BE86305"/>
    <w:multiLevelType w:val="hybridMultilevel"/>
    <w:tmpl w:val="7954EE14"/>
    <w:lvl w:ilvl="0" w:tplc="564E5050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7">
    <w:nsid w:val="3E807785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3F3052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F8F078E"/>
    <w:multiLevelType w:val="multilevel"/>
    <w:tmpl w:val="E4B813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40374D02"/>
    <w:multiLevelType w:val="hybridMultilevel"/>
    <w:tmpl w:val="18A2815E"/>
    <w:lvl w:ilvl="0" w:tplc="02A24F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385F93"/>
    <w:multiLevelType w:val="hybridMultilevel"/>
    <w:tmpl w:val="209C6310"/>
    <w:lvl w:ilvl="0" w:tplc="50B49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0453B"/>
    <w:multiLevelType w:val="hybridMultilevel"/>
    <w:tmpl w:val="16FADCC6"/>
    <w:lvl w:ilvl="0" w:tplc="42CC0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8260A3"/>
    <w:multiLevelType w:val="hybridMultilevel"/>
    <w:tmpl w:val="BF6C2010"/>
    <w:lvl w:ilvl="0" w:tplc="6BA89F2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13154D"/>
    <w:multiLevelType w:val="multilevel"/>
    <w:tmpl w:val="4A900ABA"/>
    <w:lvl w:ilvl="0">
      <w:start w:val="1"/>
      <w:numFmt w:val="decimal"/>
      <w:lvlText w:val="2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6597AF2"/>
    <w:multiLevelType w:val="singleLevel"/>
    <w:tmpl w:val="D694644A"/>
    <w:lvl w:ilvl="0">
      <w:start w:val="4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>
    <w:nsid w:val="46A852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9C85157"/>
    <w:multiLevelType w:val="hybridMultilevel"/>
    <w:tmpl w:val="0DB09238"/>
    <w:lvl w:ilvl="0" w:tplc="FDD684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C7E4859"/>
    <w:multiLevelType w:val="singleLevel"/>
    <w:tmpl w:val="9A02E48A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9">
    <w:nsid w:val="50191EF8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B20C84"/>
    <w:multiLevelType w:val="hybridMultilevel"/>
    <w:tmpl w:val="A94AF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401026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1D278D"/>
    <w:multiLevelType w:val="hybridMultilevel"/>
    <w:tmpl w:val="1E70F5D0"/>
    <w:lvl w:ilvl="0" w:tplc="04190001">
      <w:start w:val="1"/>
      <w:numFmt w:val="bullet"/>
      <w:lvlText w:val=""/>
      <w:lvlJc w:val="left"/>
      <w:pPr>
        <w:tabs>
          <w:tab w:val="num" w:pos="1274"/>
        </w:tabs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4"/>
        </w:tabs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4"/>
        </w:tabs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4"/>
        </w:tabs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4"/>
        </w:tabs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4"/>
        </w:tabs>
        <w:ind w:left="7034" w:hanging="360"/>
      </w:pPr>
      <w:rPr>
        <w:rFonts w:ascii="Wingdings" w:hAnsi="Wingdings" w:hint="default"/>
      </w:rPr>
    </w:lvl>
  </w:abstractNum>
  <w:abstractNum w:abstractNumId="33">
    <w:nsid w:val="5E287620"/>
    <w:multiLevelType w:val="hybridMultilevel"/>
    <w:tmpl w:val="881880D2"/>
    <w:lvl w:ilvl="0" w:tplc="78001DE6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4">
    <w:nsid w:val="60253FE6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5">
    <w:nsid w:val="620119A7"/>
    <w:multiLevelType w:val="hybridMultilevel"/>
    <w:tmpl w:val="23B4028A"/>
    <w:lvl w:ilvl="0" w:tplc="B1769762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6">
    <w:nsid w:val="629371FB"/>
    <w:multiLevelType w:val="multilevel"/>
    <w:tmpl w:val="53263C7C"/>
    <w:lvl w:ilvl="0">
      <w:start w:val="1"/>
      <w:numFmt w:val="decimal"/>
      <w:lvlText w:val="%1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649B48A8"/>
    <w:multiLevelType w:val="hybridMultilevel"/>
    <w:tmpl w:val="4740DB0A"/>
    <w:lvl w:ilvl="0" w:tplc="04190001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38">
    <w:nsid w:val="65EC6557"/>
    <w:multiLevelType w:val="singleLevel"/>
    <w:tmpl w:val="FA5E8C52"/>
    <w:lvl w:ilvl="0">
      <w:start w:val="3"/>
      <w:numFmt w:val="decimal"/>
      <w:lvlText w:val="7.%1."/>
      <w:legacy w:legacy="1" w:legacySpace="0" w:legacyIndent="4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6BB12EF8"/>
    <w:multiLevelType w:val="hybridMultilevel"/>
    <w:tmpl w:val="50E60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E7159B"/>
    <w:multiLevelType w:val="hybridMultilevel"/>
    <w:tmpl w:val="EBB03E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510F52"/>
    <w:multiLevelType w:val="multilevel"/>
    <w:tmpl w:val="E88E3C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4" w:hanging="1800"/>
      </w:pPr>
      <w:rPr>
        <w:rFonts w:hint="default"/>
      </w:rPr>
    </w:lvl>
  </w:abstractNum>
  <w:abstractNum w:abstractNumId="42">
    <w:nsid w:val="728771BF"/>
    <w:multiLevelType w:val="hybridMultilevel"/>
    <w:tmpl w:val="F8440D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B8168C8"/>
    <w:multiLevelType w:val="hybridMultilevel"/>
    <w:tmpl w:val="9B9AF034"/>
    <w:lvl w:ilvl="0" w:tplc="75301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6"/>
  </w:num>
  <w:num w:numId="4">
    <w:abstractNumId w:val="18"/>
  </w:num>
  <w:num w:numId="5">
    <w:abstractNumId w:val="3"/>
  </w:num>
  <w:num w:numId="6">
    <w:abstractNumId w:val="28"/>
  </w:num>
  <w:num w:numId="7">
    <w:abstractNumId w:val="0"/>
  </w:num>
  <w:num w:numId="8">
    <w:abstractNumId w:val="25"/>
  </w:num>
  <w:num w:numId="9">
    <w:abstractNumId w:val="34"/>
  </w:num>
  <w:num w:numId="10">
    <w:abstractNumId w:val="17"/>
  </w:num>
  <w:num w:numId="11">
    <w:abstractNumId w:val="7"/>
  </w:num>
  <w:num w:numId="12">
    <w:abstractNumId w:val="2"/>
  </w:num>
  <w:num w:numId="13">
    <w:abstractNumId w:val="36"/>
  </w:num>
  <w:num w:numId="14">
    <w:abstractNumId w:val="24"/>
  </w:num>
  <w:num w:numId="15">
    <w:abstractNumId w:val="40"/>
  </w:num>
  <w:num w:numId="16">
    <w:abstractNumId w:val="10"/>
  </w:num>
  <w:num w:numId="17">
    <w:abstractNumId w:val="12"/>
  </w:num>
  <w:num w:numId="18">
    <w:abstractNumId w:val="30"/>
  </w:num>
  <w:num w:numId="19">
    <w:abstractNumId w:val="37"/>
  </w:num>
  <w:num w:numId="20">
    <w:abstractNumId w:val="32"/>
  </w:num>
  <w:num w:numId="21">
    <w:abstractNumId w:val="39"/>
  </w:num>
  <w:num w:numId="22">
    <w:abstractNumId w:val="31"/>
  </w:num>
  <w:num w:numId="23">
    <w:abstractNumId w:val="29"/>
  </w:num>
  <w:num w:numId="24">
    <w:abstractNumId w:val="43"/>
  </w:num>
  <w:num w:numId="25">
    <w:abstractNumId w:val="21"/>
  </w:num>
  <w:num w:numId="26">
    <w:abstractNumId w:val="23"/>
  </w:num>
  <w:num w:numId="27">
    <w:abstractNumId w:val="27"/>
  </w:num>
  <w:num w:numId="28">
    <w:abstractNumId w:val="22"/>
  </w:num>
  <w:num w:numId="29">
    <w:abstractNumId w:val="38"/>
    <w:lvlOverride w:ilvl="0">
      <w:startOverride w:val="3"/>
    </w:lvlOverride>
  </w:num>
  <w:num w:numId="30">
    <w:abstractNumId w:val="6"/>
  </w:num>
  <w:num w:numId="31">
    <w:abstractNumId w:val="5"/>
  </w:num>
  <w:num w:numId="32">
    <w:abstractNumId w:val="4"/>
  </w:num>
  <w:num w:numId="33">
    <w:abstractNumId w:val="42"/>
  </w:num>
  <w:num w:numId="34">
    <w:abstractNumId w:val="14"/>
  </w:num>
  <w:num w:numId="35">
    <w:abstractNumId w:val="20"/>
  </w:num>
  <w:num w:numId="36">
    <w:abstractNumId w:val="19"/>
  </w:num>
  <w:num w:numId="37">
    <w:abstractNumId w:val="1"/>
  </w:num>
  <w:num w:numId="38">
    <w:abstractNumId w:val="13"/>
  </w:num>
  <w:num w:numId="39">
    <w:abstractNumId w:val="41"/>
  </w:num>
  <w:num w:numId="40">
    <w:abstractNumId w:val="9"/>
  </w:num>
  <w:num w:numId="41">
    <w:abstractNumId w:val="16"/>
  </w:num>
  <w:num w:numId="42">
    <w:abstractNumId w:val="11"/>
  </w:num>
  <w:num w:numId="43">
    <w:abstractNumId w:val="35"/>
  </w:num>
  <w:num w:numId="44">
    <w:abstractNumId w:val="33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8AD"/>
    <w:rsid w:val="0007071C"/>
    <w:rsid w:val="00075012"/>
    <w:rsid w:val="001643C8"/>
    <w:rsid w:val="001A7D07"/>
    <w:rsid w:val="001A7D45"/>
    <w:rsid w:val="00213A12"/>
    <w:rsid w:val="002374E4"/>
    <w:rsid w:val="002B0B0F"/>
    <w:rsid w:val="002D4D8E"/>
    <w:rsid w:val="002F1A70"/>
    <w:rsid w:val="00367159"/>
    <w:rsid w:val="00374ED4"/>
    <w:rsid w:val="003926B1"/>
    <w:rsid w:val="003D0709"/>
    <w:rsid w:val="0048572E"/>
    <w:rsid w:val="004D3906"/>
    <w:rsid w:val="00543B6E"/>
    <w:rsid w:val="00567779"/>
    <w:rsid w:val="0058591C"/>
    <w:rsid w:val="005B00C0"/>
    <w:rsid w:val="006A1302"/>
    <w:rsid w:val="006C1453"/>
    <w:rsid w:val="006C7402"/>
    <w:rsid w:val="006D0F45"/>
    <w:rsid w:val="00790EE1"/>
    <w:rsid w:val="007B4143"/>
    <w:rsid w:val="007D18AD"/>
    <w:rsid w:val="00872366"/>
    <w:rsid w:val="008D639A"/>
    <w:rsid w:val="0090652E"/>
    <w:rsid w:val="00922A47"/>
    <w:rsid w:val="009263FC"/>
    <w:rsid w:val="00946139"/>
    <w:rsid w:val="009B280D"/>
    <w:rsid w:val="009B6DE7"/>
    <w:rsid w:val="00A2172A"/>
    <w:rsid w:val="00A3560D"/>
    <w:rsid w:val="00A63662"/>
    <w:rsid w:val="00A90EA8"/>
    <w:rsid w:val="00AB79C2"/>
    <w:rsid w:val="00AD10B8"/>
    <w:rsid w:val="00AE7DE2"/>
    <w:rsid w:val="00B01A35"/>
    <w:rsid w:val="00B04C91"/>
    <w:rsid w:val="00B30EE0"/>
    <w:rsid w:val="00B47EEC"/>
    <w:rsid w:val="00B5114C"/>
    <w:rsid w:val="00BB0662"/>
    <w:rsid w:val="00BC70DC"/>
    <w:rsid w:val="00BE1D61"/>
    <w:rsid w:val="00BE2249"/>
    <w:rsid w:val="00C334CC"/>
    <w:rsid w:val="00C450C5"/>
    <w:rsid w:val="00C706E6"/>
    <w:rsid w:val="00CC4BB0"/>
    <w:rsid w:val="00D17D0C"/>
    <w:rsid w:val="00DB0AAC"/>
    <w:rsid w:val="00DB0B43"/>
    <w:rsid w:val="00DB6FC6"/>
    <w:rsid w:val="00DB7357"/>
    <w:rsid w:val="00E25CCC"/>
    <w:rsid w:val="00E55183"/>
    <w:rsid w:val="00E75086"/>
    <w:rsid w:val="00EA5E6E"/>
    <w:rsid w:val="00F1736C"/>
    <w:rsid w:val="00F57BB3"/>
    <w:rsid w:val="00FB7A6C"/>
    <w:rsid w:val="00FF5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66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B0662"/>
    <w:pPr>
      <w:keepNext/>
      <w:numPr>
        <w:numId w:val="8"/>
      </w:numPr>
      <w:jc w:val="center"/>
      <w:outlineLvl w:val="1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BB06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0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6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066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BB06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BB0662"/>
  </w:style>
  <w:style w:type="paragraph" w:styleId="a3">
    <w:name w:val="Body Text"/>
    <w:basedOn w:val="a"/>
    <w:link w:val="a4"/>
    <w:rsid w:val="00BB066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B066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B0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BB0662"/>
    <w:pPr>
      <w:ind w:firstLine="426"/>
    </w:pPr>
  </w:style>
  <w:style w:type="character" w:customStyle="1" w:styleId="a7">
    <w:name w:val="Основной текст с отступом Знак"/>
    <w:basedOn w:val="a0"/>
    <w:link w:val="a6"/>
    <w:rsid w:val="00BB0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0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BB0662"/>
    <w:pPr>
      <w:spacing w:before="100" w:beforeAutospacing="1" w:after="100" w:afterAutospacing="1"/>
    </w:pPr>
  </w:style>
  <w:style w:type="paragraph" w:styleId="a8">
    <w:name w:val="Normal (Web)"/>
    <w:aliases w:val="Обычный (Web)"/>
    <w:basedOn w:val="a"/>
    <w:rsid w:val="00BB0662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BB06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B066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B0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06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BB0662"/>
    <w:pPr>
      <w:spacing w:before="100" w:beforeAutospacing="1" w:after="100" w:afterAutospacing="1"/>
    </w:pPr>
  </w:style>
  <w:style w:type="character" w:customStyle="1" w:styleId="ac">
    <w:name w:val="Гипертекстовая ссылка"/>
    <w:rsid w:val="00BB0662"/>
    <w:rPr>
      <w:color w:val="008000"/>
    </w:rPr>
  </w:style>
  <w:style w:type="paragraph" w:customStyle="1" w:styleId="ad">
    <w:name w:val="Нормальный (таблица)"/>
    <w:basedOn w:val="a"/>
    <w:next w:val="a"/>
    <w:rsid w:val="00BB066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BB06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06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e">
    <w:name w:val="Hyperlink"/>
    <w:rsid w:val="00BB0662"/>
    <w:rPr>
      <w:rFonts w:cs="Times New Roman"/>
      <w:color w:val="0000FF"/>
      <w:u w:val="single"/>
    </w:rPr>
  </w:style>
  <w:style w:type="paragraph" w:customStyle="1" w:styleId="af">
    <w:name w:val="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BB06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BB06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BB0662"/>
  </w:style>
  <w:style w:type="numbering" w:customStyle="1" w:styleId="21">
    <w:name w:val="Нет списка2"/>
    <w:next w:val="a2"/>
    <w:semiHidden/>
    <w:rsid w:val="00BB0662"/>
  </w:style>
  <w:style w:type="character" w:customStyle="1" w:styleId="apple-converted-space">
    <w:name w:val="apple-converted-space"/>
    <w:basedOn w:val="a0"/>
    <w:rsid w:val="00BB0662"/>
  </w:style>
  <w:style w:type="paragraph" w:customStyle="1" w:styleId="consplusnormal0">
    <w:name w:val="consplusnormal"/>
    <w:basedOn w:val="a"/>
    <w:rsid w:val="00BB0662"/>
    <w:pPr>
      <w:spacing w:before="100" w:beforeAutospacing="1" w:after="100" w:afterAutospacing="1"/>
    </w:pPr>
  </w:style>
  <w:style w:type="paragraph" w:customStyle="1" w:styleId="22">
    <w:name w:val="Знак2"/>
    <w:basedOn w:val="a"/>
    <w:rsid w:val="00BB06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B0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qFormat/>
    <w:rsid w:val="00BB0662"/>
    <w:rPr>
      <w:i/>
      <w:iCs/>
    </w:rPr>
  </w:style>
  <w:style w:type="numbering" w:customStyle="1" w:styleId="3">
    <w:name w:val="Нет списка3"/>
    <w:next w:val="a2"/>
    <w:semiHidden/>
    <w:rsid w:val="00BB0662"/>
  </w:style>
  <w:style w:type="paragraph" w:styleId="30">
    <w:name w:val="Body Text Indent 3"/>
    <w:basedOn w:val="a"/>
    <w:link w:val="31"/>
    <w:uiPriority w:val="99"/>
    <w:semiHidden/>
    <w:unhideWhenUsed/>
    <w:rsid w:val="00B47EE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47E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B47EE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47E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70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C70DC"/>
    <w:pPr>
      <w:ind w:left="720"/>
      <w:contextualSpacing/>
    </w:pPr>
  </w:style>
  <w:style w:type="paragraph" w:styleId="af7">
    <w:name w:val="No Spacing"/>
    <w:uiPriority w:val="1"/>
    <w:qFormat/>
    <w:rsid w:val="006C1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1EF2F-8EDC-466E-ABD9-E25F7B29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5</cp:revision>
  <cp:lastPrinted>2020-11-19T02:42:00Z</cp:lastPrinted>
  <dcterms:created xsi:type="dcterms:W3CDTF">2022-03-18T03:15:00Z</dcterms:created>
  <dcterms:modified xsi:type="dcterms:W3CDTF">2022-04-28T07:13:00Z</dcterms:modified>
</cp:coreProperties>
</file>